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AB" w:rsidRPr="00B426AF" w:rsidRDefault="003F4CBE" w:rsidP="00604FAB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28"/>
        </w:rPr>
      </w:pPr>
      <w:r w:rsidRPr="00B426AF">
        <w:rPr>
          <w:rFonts w:ascii="Garamond" w:eastAsia="Georgia" w:hAnsi="Garamond" w:cs="Times New Roman"/>
          <w:b/>
          <w:bCs/>
          <w:kern w:val="52"/>
          <w:sz w:val="28"/>
          <w:szCs w:val="28"/>
        </w:rPr>
        <w:t xml:space="preserve">Schedule of Presentations: Poster Session </w:t>
      </w:r>
    </w:p>
    <w:p w:rsidR="0094234A" w:rsidRDefault="0094234A" w:rsidP="00604FAB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28"/>
        </w:rPr>
      </w:pPr>
      <w:r w:rsidRPr="00B426AF">
        <w:rPr>
          <w:rFonts w:ascii="Garamond" w:eastAsia="Georgia" w:hAnsi="Garamond" w:cs="Times New Roman"/>
          <w:b/>
          <w:bCs/>
          <w:kern w:val="52"/>
          <w:sz w:val="28"/>
          <w:szCs w:val="28"/>
        </w:rPr>
        <w:t>Biomechanics</w:t>
      </w:r>
    </w:p>
    <w:p w:rsidR="00B426AF" w:rsidRPr="00B426AF" w:rsidRDefault="00B426AF" w:rsidP="00604FAB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065"/>
        <w:gridCol w:w="4157"/>
      </w:tblGrid>
      <w:tr w:rsidR="000578F0" w:rsidRPr="004C2194" w:rsidTr="008C04CA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78F0" w:rsidRPr="000F6F1B" w:rsidRDefault="00B426AF" w:rsidP="004C2194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</w:rPr>
            </w:pPr>
            <w:r>
              <w:rPr>
                <w:rFonts w:ascii="Garamond" w:eastAsia="標楷體" w:hAnsi="Garamond" w:cs="Times New Roman"/>
                <w:b/>
              </w:rPr>
              <w:t>Nov. 1 (Friday</w:t>
            </w:r>
            <w:r w:rsidR="000578F0" w:rsidRPr="000F6F1B">
              <w:rPr>
                <w:rFonts w:ascii="Garamond" w:eastAsia="標楷體" w:hAnsi="Garamond" w:cs="Times New Roman"/>
                <w:b/>
              </w:rPr>
              <w:t xml:space="preserve">) 12:30~14:00   </w:t>
            </w:r>
            <w:r w:rsidR="000F6F1B">
              <w:rPr>
                <w:rFonts w:ascii="Garamond" w:eastAsia="標楷體" w:hAnsi="Garamond" w:cs="Times New Roman"/>
                <w:b/>
              </w:rPr>
              <w:t xml:space="preserve">         </w:t>
            </w:r>
            <w:r w:rsidR="000578F0" w:rsidRPr="000F6F1B">
              <w:rPr>
                <w:rFonts w:ascii="Garamond" w:eastAsia="標楷體" w:hAnsi="Garamond" w:cs="Times New Roman"/>
                <w:b/>
              </w:rPr>
              <w:t xml:space="preserve">      </w:t>
            </w:r>
            <w:r w:rsidR="000F6F1B" w:rsidRPr="000F6F1B">
              <w:rPr>
                <w:rFonts w:ascii="Garamond" w:eastAsia="標楷體" w:hAnsi="Garamond" w:cs="Times New Roman"/>
                <w:b/>
              </w:rPr>
              <w:t xml:space="preserve">      </w:t>
            </w:r>
            <w:r>
              <w:rPr>
                <w:rFonts w:ascii="Garamond" w:eastAsia="標楷體" w:hAnsi="Garamond" w:cs="Times New Roman"/>
                <w:b/>
              </w:rPr>
              <w:t xml:space="preserve">  </w:t>
            </w:r>
            <w:r w:rsidR="000F6F1B" w:rsidRPr="000F6F1B">
              <w:rPr>
                <w:rFonts w:ascii="Garamond" w:eastAsia="標楷體" w:hAnsi="Garamond" w:cs="Times New Roman"/>
                <w:b/>
              </w:rPr>
              <w:t xml:space="preserve">    </w:t>
            </w:r>
            <w:r w:rsidR="000578F0" w:rsidRPr="000F6F1B">
              <w:rPr>
                <w:rFonts w:ascii="Garamond" w:eastAsia="標楷體" w:hAnsi="Garamond" w:cs="Times New Roman"/>
                <w:b/>
              </w:rPr>
              <w:t xml:space="preserve">  1F Lobby of </w:t>
            </w:r>
            <w:r w:rsidR="000F6F1B" w:rsidRPr="000F6F1B">
              <w:rPr>
                <w:rFonts w:ascii="Garamond" w:eastAsia="標楷體" w:hAnsi="Garamond" w:cs="Times New Roman"/>
                <w:b/>
              </w:rPr>
              <w:t xml:space="preserve">the </w:t>
            </w:r>
            <w:r w:rsidR="000578F0" w:rsidRPr="000F6F1B">
              <w:rPr>
                <w:rFonts w:ascii="Garamond" w:eastAsia="標楷體" w:hAnsi="Garamond" w:cs="Times New Roman"/>
                <w:b/>
              </w:rPr>
              <w:t>Dept. Chemical</w:t>
            </w:r>
          </w:p>
          <w:p w:rsidR="000578F0" w:rsidRPr="000F6F1B" w:rsidRDefault="000578F0" w:rsidP="000F275C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578F0" w:rsidTr="00DC2A13">
        <w:trPr>
          <w:cantSplit/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578F0" w:rsidRPr="000F6F1B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hAnsi="Cambria" w:cs="Times New Roman" w:hint="eastAsia"/>
                <w:b/>
              </w:rPr>
              <w:t>P</w:t>
            </w:r>
            <w:r w:rsidRPr="000F6F1B">
              <w:rPr>
                <w:rFonts w:ascii="Cambria" w:hAnsi="Cambria" w:cs="Times New Roman"/>
                <w:b/>
              </w:rPr>
              <w:t>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0F6F1B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065" w:type="dxa"/>
            <w:vAlign w:val="center"/>
          </w:tcPr>
          <w:p w:rsidR="000578F0" w:rsidRPr="000F6F1B" w:rsidRDefault="00391C0F" w:rsidP="00191FA7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4157" w:type="dxa"/>
            <w:vAlign w:val="center"/>
          </w:tcPr>
          <w:p w:rsidR="000578F0" w:rsidRPr="000F6F1B" w:rsidRDefault="000578F0" w:rsidP="00191FA7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0578F0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G1-011</w:t>
            </w:r>
          </w:p>
        </w:tc>
        <w:tc>
          <w:tcPr>
            <w:tcW w:w="3065" w:type="dxa"/>
            <w:vAlign w:val="center"/>
          </w:tcPr>
          <w:p w:rsidR="000578F0" w:rsidRPr="005772BE" w:rsidRDefault="000578F0" w:rsidP="00391C0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Yung-Chang Lu</w:t>
            </w:r>
          </w:p>
          <w:p w:rsidR="000578F0" w:rsidRPr="00391C0F" w:rsidRDefault="005772BE" w:rsidP="00391C0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​MacKay Memorial Hospital</w:t>
            </w:r>
          </w:p>
        </w:tc>
        <w:tc>
          <w:tcPr>
            <w:tcW w:w="4157" w:type="dxa"/>
            <w:vAlign w:val="center"/>
          </w:tcPr>
          <w:p w:rsidR="000578F0" w:rsidRPr="00391C0F" w:rsidRDefault="000578F0" w:rsidP="00391C0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Mechanical Performance of </w:t>
            </w:r>
            <w:proofErr w:type="spellStart"/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Auxetic</w:t>
            </w:r>
            <w:proofErr w:type="spellEnd"/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Tubular Structures in Stent Applications</w:t>
            </w:r>
          </w:p>
        </w:tc>
      </w:tr>
      <w:tr w:rsidR="000578F0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G1-014</w:t>
            </w:r>
          </w:p>
        </w:tc>
        <w:tc>
          <w:tcPr>
            <w:tcW w:w="3065" w:type="dxa"/>
            <w:vAlign w:val="center"/>
          </w:tcPr>
          <w:p w:rsidR="000578F0" w:rsidRDefault="000578F0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Cheng-Yang Lu</w:t>
            </w:r>
          </w:p>
          <w:p w:rsidR="005772BE" w:rsidRPr="005772BE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Fu Jen Catholic University</w:t>
            </w:r>
          </w:p>
        </w:tc>
        <w:tc>
          <w:tcPr>
            <w:tcW w:w="4157" w:type="dxa"/>
            <w:vAlign w:val="center"/>
          </w:tcPr>
          <w:p w:rsidR="000578F0" w:rsidRPr="00391C0F" w:rsidRDefault="000578F0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Generation of pseudo-computed tomography of the knee using dual network architecture with feature blending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C3D85" w:rsidRPr="00391C0F" w:rsidRDefault="000C3D85" w:rsidP="000C3D8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G1-016</w:t>
            </w:r>
          </w:p>
        </w:tc>
        <w:tc>
          <w:tcPr>
            <w:tcW w:w="3065" w:type="dxa"/>
            <w:vAlign w:val="center"/>
          </w:tcPr>
          <w:p w:rsidR="000F6F1B" w:rsidRPr="005772BE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Szu</w:t>
            </w:r>
            <w:proofErr w:type="spellEnd"/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-Ting Liu</w:t>
            </w:r>
          </w:p>
          <w:p w:rsidR="000C3D85" w:rsidRPr="00391C0F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Fu Jen Catholic University</w:t>
            </w:r>
          </w:p>
        </w:tc>
        <w:tc>
          <w:tcPr>
            <w:tcW w:w="4157" w:type="dxa"/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2D-3D Reconstruction of Femoral Shape Using Pseudo-DRR Translated from Biplane X-ray Fluoroscopic Images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D85" w:rsidRPr="00391C0F" w:rsidRDefault="000C3D85" w:rsidP="000C3D8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G1-017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Guan-</w:t>
            </w:r>
            <w:proofErr w:type="spellStart"/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Jou</w:t>
            </w:r>
            <w:proofErr w:type="spellEnd"/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Tzeng</w:t>
            </w:r>
            <w:proofErr w:type="spellEnd"/>
          </w:p>
          <w:p w:rsidR="005772BE" w:rsidRPr="005772BE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 of S</w:t>
            </w: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port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Effect of Neuromuscular Electrical Stimulation on the Isokinetic Strength of Shoulder External Rotation in Athletes and Non-Athletes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D85" w:rsidRPr="00391C0F" w:rsidRDefault="000C3D85" w:rsidP="000C3D8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G1-021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Default="000C3D85" w:rsidP="00391C0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Hao</w:t>
            </w:r>
            <w:proofErr w:type="spellEnd"/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-Yuan Hsiao</w:t>
            </w:r>
          </w:p>
          <w:p w:rsidR="005772BE" w:rsidRPr="005772BE" w:rsidRDefault="005772BE" w:rsidP="00391C0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National Sun </w:t>
            </w:r>
            <w:proofErr w:type="spellStart"/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Yat-sen</w:t>
            </w:r>
            <w:proofErr w:type="spellEnd"/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Effect of Coupler Stiffness of Hybrid Performance Stabilization (HPS) System on the Intrinsic Degenerated Adjacent Segments in Lumbar Spine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G1-028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Wen-Tzu Chen</w:t>
            </w:r>
          </w:p>
          <w:p w:rsidR="005772BE" w:rsidRPr="00B426AF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</w:t>
            </w:r>
          </w:p>
        </w:tc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Analysis of the Motion Mechanics of Freestyle Swimmers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widowControl/>
              <w:jc w:val="center"/>
              <w:rPr>
                <w:rFonts w:ascii="Cambria" w:hAnsi="Cambria" w:cs="新細明體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G1-029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B" w:rsidRPr="005772BE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Yu-Wen Chen</w:t>
            </w:r>
          </w:p>
          <w:p w:rsidR="000C3D85" w:rsidRPr="00391C0F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Corneal Vibration Characteristics in the Auxiliary Diagnosis of Glaucoma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G1-032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B" w:rsidRPr="005772BE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Yen Cheng</w:t>
            </w:r>
          </w:p>
          <w:p w:rsidR="000C3D85" w:rsidRPr="00391C0F" w:rsidRDefault="005772BE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National Yang Ming </w:t>
            </w:r>
            <w:proofErr w:type="spellStart"/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>Chiao</w:t>
            </w:r>
            <w:proofErr w:type="spellEnd"/>
            <w:r w:rsidRPr="005772B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Tung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Development of Cervical spine Implant Designs and Mechanical Testing for Integrated Fusion Devices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widowControl/>
              <w:jc w:val="center"/>
              <w:rPr>
                <w:rFonts w:ascii="Cambria" w:hAnsi="Cambria" w:cs="新細明體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G1-056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B" w:rsidRPr="005772BE" w:rsidRDefault="000C3D85" w:rsidP="00391C0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B426AF">
              <w:rPr>
                <w:rFonts w:ascii="Cambria" w:eastAsia="Georgia" w:hAnsi="Cambria" w:cs="Times New Roman"/>
                <w:b/>
                <w:sz w:val="20"/>
                <w:szCs w:val="20"/>
              </w:rPr>
              <w:t>Yun Zen Wu</w:t>
            </w:r>
          </w:p>
          <w:p w:rsidR="000C3D85" w:rsidRPr="00391C0F" w:rsidRDefault="005772BE" w:rsidP="00391C0F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color w:val="000000"/>
                <w:sz w:val="20"/>
                <w:szCs w:val="20"/>
              </w:rPr>
              <w:t>National Cheng Kung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91C0F">
              <w:rPr>
                <w:rFonts w:ascii="Cambria" w:eastAsia="Georgia" w:hAnsi="Cambria" w:cs="Times New Roman"/>
                <w:sz w:val="20"/>
                <w:szCs w:val="20"/>
              </w:rPr>
              <w:t>Using a tapering vessel-on-a-chip model to study how different physiological flow types impact endothelium angiogenesis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G1-058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Default="000C3D85" w:rsidP="00391C0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</w:pPr>
            <w:r w:rsidRPr="00E230D9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  <w:t>Kuan-Lun Huang</w:t>
            </w:r>
          </w:p>
          <w:p w:rsidR="00E230D9" w:rsidRPr="00E230D9" w:rsidRDefault="00E230D9" w:rsidP="00391C0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</w:pPr>
            <w:r w:rsidRPr="00E230D9"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  <w:t>National Taiwan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From Biological Inspiration to Mechanical Innovation: Designing Microstructures with Deep Learning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G1-075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B" w:rsidRPr="00E230D9" w:rsidRDefault="000C3D85" w:rsidP="00391C0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230D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Ju</w:t>
            </w:r>
            <w:proofErr w:type="spellEnd"/>
            <w:r w:rsidRPr="00E230D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E230D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Tiong</w:t>
            </w:r>
            <w:proofErr w:type="spellEnd"/>
          </w:p>
          <w:p w:rsidR="000C3D85" w:rsidRPr="00391C0F" w:rsidRDefault="00E230D9" w:rsidP="00391C0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230D9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Effects of Shoes Heel Heights on Lower Limb Inter-Joint Coordination During Walking in Young Females</w:t>
            </w:r>
          </w:p>
        </w:tc>
      </w:tr>
      <w:tr w:rsidR="000C3D85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sz w:val="20"/>
                <w:szCs w:val="20"/>
              </w:rPr>
              <w:t>PG1-12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85" w:rsidRPr="00391C0F" w:rsidRDefault="000C3D85" w:rsidP="000C3D85">
            <w:pPr>
              <w:jc w:val="center"/>
              <w:rPr>
                <w:rFonts w:ascii="Cambria" w:hAnsi="Cambria"/>
                <w:color w:val="333333"/>
                <w:sz w:val="20"/>
                <w:szCs w:val="20"/>
              </w:rPr>
            </w:pPr>
            <w:r w:rsidRPr="00391C0F">
              <w:rPr>
                <w:rFonts w:ascii="Cambria" w:hAnsi="Cambria"/>
                <w:color w:val="333333"/>
                <w:sz w:val="20"/>
                <w:szCs w:val="20"/>
              </w:rPr>
              <w:t>G1-076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5" w:rsidRPr="00E230D9" w:rsidRDefault="000C3D85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</w:pPr>
            <w:r w:rsidRPr="00E230D9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  <w:t>Hsuan-Lun Lu</w:t>
            </w:r>
          </w:p>
          <w:p w:rsidR="000F6F1B" w:rsidRPr="00391C0F" w:rsidRDefault="00E230D9" w:rsidP="00391C0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</w:pPr>
            <w:r w:rsidRPr="00E230D9"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  <w:t>Da-Yeh University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D85" w:rsidRPr="00391C0F" w:rsidRDefault="000C3D85" w:rsidP="00391C0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Effects of Belt Speed on Whole Body Dynamic Stability During Treadmill Walking</w:t>
            </w:r>
          </w:p>
        </w:tc>
      </w:tr>
    </w:tbl>
    <w:p w:rsidR="006027B8" w:rsidRDefault="006027B8" w:rsidP="00A92240"/>
    <w:p w:rsidR="00391C0F" w:rsidRDefault="00391C0F">
      <w:pPr>
        <w:widowControl/>
        <w:rPr>
          <w:rFonts w:ascii="Georgia" w:eastAsia="Georgia" w:hAnsi="Georgia" w:cs="Times New Roman"/>
          <w:b/>
          <w:bCs/>
          <w:kern w:val="52"/>
          <w:sz w:val="32"/>
          <w:szCs w:val="32"/>
        </w:rPr>
      </w:pPr>
      <w:r>
        <w:rPr>
          <w:rFonts w:ascii="Georgia" w:eastAsia="Georgia" w:hAnsi="Georgia" w:cs="Times New Roman"/>
          <w:b/>
          <w:bCs/>
          <w:kern w:val="52"/>
          <w:sz w:val="32"/>
          <w:szCs w:val="3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77"/>
        <w:gridCol w:w="4245"/>
      </w:tblGrid>
      <w:tr w:rsidR="000578F0" w:rsidRPr="00DC2A13" w:rsidTr="00362906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78F0" w:rsidRPr="00DC2A13" w:rsidRDefault="000578F0" w:rsidP="00407085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DC2A13"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Nov. 2 (Sat</w:t>
            </w:r>
            <w:r w:rsidR="00B426AF">
              <w:rPr>
                <w:rFonts w:ascii="Garamond" w:eastAsia="標楷體" w:hAnsi="Garamond" w:cs="Times New Roman"/>
                <w:b/>
                <w:szCs w:val="28"/>
              </w:rPr>
              <w:t>urday</w:t>
            </w:r>
            <w:r w:rsidRPr="00DC2A13">
              <w:rPr>
                <w:rFonts w:ascii="Garamond" w:eastAsia="標楷體" w:hAnsi="Garamond" w:cs="Times New Roman"/>
                <w:b/>
                <w:szCs w:val="28"/>
              </w:rPr>
              <w:t xml:space="preserve">) 9:40~11:10          </w:t>
            </w:r>
            <w:r w:rsidR="00391C0F" w:rsidRPr="00DC2A13">
              <w:rPr>
                <w:rFonts w:ascii="Garamond" w:eastAsia="標楷體" w:hAnsi="Garamond" w:cs="Times New Roman"/>
                <w:b/>
                <w:szCs w:val="28"/>
              </w:rPr>
              <w:t xml:space="preserve">            </w:t>
            </w:r>
            <w:r w:rsidR="00B426AF">
              <w:rPr>
                <w:rFonts w:ascii="Garamond" w:eastAsia="標楷體" w:hAnsi="Garamond" w:cs="Times New Roman"/>
                <w:b/>
                <w:szCs w:val="28"/>
              </w:rPr>
              <w:t xml:space="preserve">          </w:t>
            </w:r>
            <w:r w:rsidRPr="00DC2A13">
              <w:rPr>
                <w:rFonts w:ascii="Garamond" w:eastAsia="標楷體" w:hAnsi="Garamond" w:cs="Times New Roman"/>
                <w:b/>
                <w:szCs w:val="28"/>
              </w:rPr>
              <w:t xml:space="preserve">1F Lobby of </w:t>
            </w:r>
            <w:r w:rsidR="00391C0F" w:rsidRPr="00DC2A13">
              <w:rPr>
                <w:rFonts w:ascii="Garamond" w:eastAsia="標楷體" w:hAnsi="Garamond" w:cs="Times New Roman"/>
                <w:b/>
                <w:szCs w:val="28"/>
              </w:rPr>
              <w:t xml:space="preserve">the </w:t>
            </w:r>
            <w:r w:rsidRPr="00DC2A13">
              <w:rPr>
                <w:rFonts w:ascii="Garamond" w:eastAsia="標楷體" w:hAnsi="Garamond" w:cs="Times New Roman"/>
                <w:b/>
                <w:szCs w:val="28"/>
              </w:rPr>
              <w:t>Dept. Chemical</w:t>
            </w:r>
          </w:p>
          <w:p w:rsidR="000578F0" w:rsidRPr="00DC2A13" w:rsidRDefault="000578F0" w:rsidP="00407085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9106F" w:rsidTr="00DC2A13">
        <w:trPr>
          <w:cantSplit/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hAnsi="Cambria" w:cs="Times New Roman"/>
                <w:b/>
                <w:szCs w:val="28"/>
              </w:rPr>
              <w:t>Poster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4070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977" w:type="dxa"/>
            <w:vAlign w:val="center"/>
          </w:tcPr>
          <w:p w:rsidR="000578F0" w:rsidRPr="00391C0F" w:rsidRDefault="00391C0F" w:rsidP="004070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245" w:type="dxa"/>
            <w:vAlign w:val="center"/>
          </w:tcPr>
          <w:p w:rsidR="000578F0" w:rsidRPr="00391C0F" w:rsidRDefault="000578F0" w:rsidP="004070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578F0" w:rsidRPr="00391C0F" w:rsidRDefault="0059106F" w:rsidP="000578F0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391C0F" w:rsidRDefault="000578F0" w:rsidP="000578F0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G1-004</w:t>
            </w:r>
          </w:p>
        </w:tc>
        <w:tc>
          <w:tcPr>
            <w:tcW w:w="2977" w:type="dxa"/>
            <w:vAlign w:val="center"/>
          </w:tcPr>
          <w:p w:rsidR="000578F0" w:rsidRDefault="000578F0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230D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Pin-Yu Chen</w:t>
            </w:r>
          </w:p>
          <w:p w:rsidR="00E230D9" w:rsidRPr="00E230D9" w:rsidRDefault="00E230D9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230D9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245" w:type="dxa"/>
            <w:vAlign w:val="center"/>
          </w:tcPr>
          <w:p w:rsidR="000578F0" w:rsidRPr="00391C0F" w:rsidRDefault="000578F0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 xml:space="preserve">Determining </w:t>
            </w:r>
            <w:r w:rsidR="00E230D9"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The Most Effective Clear Aligner Attachment Positions For Lower Canine Tipping And Bodily Movement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G1-010</w:t>
            </w:r>
          </w:p>
        </w:tc>
        <w:tc>
          <w:tcPr>
            <w:tcW w:w="2977" w:type="dxa"/>
            <w:vAlign w:val="center"/>
          </w:tcPr>
          <w:p w:rsidR="00391C0F" w:rsidRPr="00EE150B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EE150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Wei-Cheng Huang</w:t>
            </w:r>
          </w:p>
          <w:p w:rsidR="0059106F" w:rsidRPr="00391C0F" w:rsidRDefault="00EE150B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E150B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245" w:type="dxa"/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Effect of headless compression screw fixation for Weber Type B lateral malleolar fracture: a biomechanical in vitro study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G1-012</w:t>
            </w:r>
          </w:p>
        </w:tc>
        <w:tc>
          <w:tcPr>
            <w:tcW w:w="2977" w:type="dxa"/>
            <w:vAlign w:val="center"/>
          </w:tcPr>
          <w:p w:rsidR="0059106F" w:rsidRPr="00B426AF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B426A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Nouman</w:t>
            </w:r>
            <w:proofErr w:type="spellEnd"/>
          </w:p>
          <w:p w:rsidR="00EE150B" w:rsidRPr="00B426AF" w:rsidRDefault="00EE150B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B426AF">
              <w:rPr>
                <w:rFonts w:ascii="Cambria" w:hAnsi="Cambria" w:cs="Times New Roman"/>
                <w:color w:val="000000"/>
                <w:sz w:val="20"/>
                <w:szCs w:val="20"/>
              </w:rPr>
              <w:t>Mahidol</w:t>
            </w:r>
            <w:proofErr w:type="spellEnd"/>
            <w:r w:rsidRPr="00B426A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University, Thailand.</w:t>
            </w:r>
          </w:p>
        </w:tc>
        <w:tc>
          <w:tcPr>
            <w:tcW w:w="4245" w:type="dxa"/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Impact of Customized Insoles on Gait Parameters in Individuals with Flatfoot Using IMU Sensor: A Pilot Study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G1-013</w:t>
            </w:r>
          </w:p>
        </w:tc>
        <w:tc>
          <w:tcPr>
            <w:tcW w:w="2977" w:type="dxa"/>
            <w:vAlign w:val="center"/>
          </w:tcPr>
          <w:p w:rsidR="0059106F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</w:pPr>
            <w:r w:rsidRPr="00EE150B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  <w:t>Kuan-Lin Lai</w:t>
            </w:r>
          </w:p>
          <w:p w:rsidR="00EE150B" w:rsidRPr="00EE150B" w:rsidRDefault="00EE150B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E150B">
              <w:rPr>
                <w:rFonts w:ascii="Cambria" w:hAnsi="Cambria" w:cs="Times New Roman"/>
                <w:color w:val="000000"/>
                <w:sz w:val="20"/>
                <w:szCs w:val="20"/>
              </w:rPr>
              <w:t>National Cheng Kung University, Tainan</w:t>
            </w:r>
          </w:p>
        </w:tc>
        <w:tc>
          <w:tcPr>
            <w:tcW w:w="4245" w:type="dxa"/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 xml:space="preserve">Average response of </w:t>
            </w:r>
            <w:proofErr w:type="spellStart"/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piezomagnetic</w:t>
            </w:r>
            <w:proofErr w:type="spellEnd"/>
            <w:r w:rsidRPr="00391C0F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 xml:space="preserve"> hybrid composites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6F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</w:pPr>
            <w:r w:rsidRPr="00EE150B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  <w:t>Pu-Chun Mo</w:t>
            </w:r>
          </w:p>
          <w:p w:rsidR="00EE150B" w:rsidRPr="00EE150B" w:rsidRDefault="00EE150B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</w:pPr>
            <w:r w:rsidRPr="00EE150B">
              <w:rPr>
                <w:rFonts w:ascii="Cambria" w:hAnsi="Cambria" w:cs="Times New Roman"/>
                <w:color w:val="000000"/>
                <w:sz w:val="20"/>
                <w:szCs w:val="20"/>
                <w:lang w:val="fr-FR"/>
              </w:rPr>
              <w:t>National Cheng Kung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Deep Regression Model for HbA1c in Diabetes through Sensorimotor Function Assessment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1D5E41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You-Cheng Yu</w:t>
            </w:r>
          </w:p>
          <w:p w:rsidR="0059106F" w:rsidRPr="00391C0F" w:rsidRDefault="00EE150B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E150B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A Computational Approach to Customizing Earplugs for Occupational Noise-Induced Hearing Loss Prevention: A Pilot Study</w:t>
            </w:r>
          </w:p>
        </w:tc>
      </w:tr>
      <w:tr w:rsidR="0059106F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06F" w:rsidRPr="00391C0F" w:rsidRDefault="0059106F" w:rsidP="0059106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G1-038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1D5E41" w:rsidRDefault="0059106F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Chi-An Chen</w:t>
            </w:r>
          </w:p>
          <w:p w:rsidR="0059106F" w:rsidRPr="00391C0F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>Tamkang</w:t>
            </w:r>
            <w:proofErr w:type="spellEnd"/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6F" w:rsidRPr="00391C0F" w:rsidRDefault="0059106F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The Design of Customized Implants to Enhance Ankle Joint Stabilization and Bone Healing Effectiveness</w:t>
            </w:r>
          </w:p>
        </w:tc>
      </w:tr>
      <w:tr w:rsidR="000649F4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PG1-8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G1-042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B426AF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Tung Yu </w:t>
            </w:r>
            <w:proofErr w:type="spellStart"/>
            <w:r w:rsidRPr="00B426A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Chueh</w:t>
            </w:r>
            <w:proofErr w:type="spellEnd"/>
          </w:p>
          <w:p w:rsidR="000649F4" w:rsidRPr="001D5E41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National Yang Ming </w:t>
            </w:r>
            <w:proofErr w:type="spellStart"/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>Chiao</w:t>
            </w:r>
            <w:proofErr w:type="spellEnd"/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Tung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391C0F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The Effects of Calcium Compound Mixed Bone Cements on Thermo-mechanical Properties for Percutaneous </w:t>
            </w:r>
            <w:proofErr w:type="spellStart"/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Kyphoplasty</w:t>
            </w:r>
            <w:proofErr w:type="spellEnd"/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Application</w:t>
            </w:r>
          </w:p>
        </w:tc>
      </w:tr>
      <w:tr w:rsidR="000649F4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PG1-9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G1-054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B426AF" w:rsidRDefault="00CE140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Li-Fong Lin</w:t>
            </w:r>
          </w:p>
          <w:p w:rsidR="000649F4" w:rsidRPr="00B426AF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color w:val="000000"/>
                <w:sz w:val="20"/>
                <w:szCs w:val="20"/>
              </w:rPr>
              <w:t>Taipei Medical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391C0F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Dual-task balance paradigm on postural stability and sensory integration in patients with mild traumatic brain injury</w:t>
            </w:r>
          </w:p>
        </w:tc>
      </w:tr>
      <w:tr w:rsidR="000649F4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PG1-10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G1-059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B426AF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Hao</w:t>
            </w:r>
            <w:proofErr w:type="spellEnd"/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-Ling Chen</w:t>
            </w:r>
          </w:p>
          <w:p w:rsidR="000649F4" w:rsidRPr="00B426AF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426AF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391C0F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Handwriting Performance as Predictors of Cognitive Decline in Older Adults</w:t>
            </w:r>
          </w:p>
        </w:tc>
      </w:tr>
      <w:tr w:rsidR="000649F4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PG1-11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G1-061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C0F" w:rsidRPr="001D5E41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Kuo-Chih</w:t>
            </w:r>
            <w:proofErr w:type="spellEnd"/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Su</w:t>
            </w:r>
          </w:p>
          <w:p w:rsidR="000649F4" w:rsidRPr="00391C0F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>Taichung Veterans General Hospital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391C0F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Evaluation of Design Angles and Biomechanical Analysis of Cages Used in Oblique Lateral </w:t>
            </w:r>
            <w:proofErr w:type="spellStart"/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Interbody</w:t>
            </w:r>
            <w:proofErr w:type="spellEnd"/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Fusion </w:t>
            </w:r>
          </w:p>
        </w:tc>
      </w:tr>
      <w:tr w:rsidR="000649F4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PG1-12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9F4" w:rsidRPr="00391C0F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G1-063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1D5E41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Shou</w:t>
            </w:r>
            <w:proofErr w:type="spellEnd"/>
            <w:r w:rsidRPr="001D5E4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-I Chen</w:t>
            </w:r>
          </w:p>
          <w:p w:rsidR="00391C0F" w:rsidRPr="00391C0F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D5E41">
              <w:rPr>
                <w:rFonts w:ascii="Cambria" w:hAnsi="Cambria" w:cs="Times New Roman"/>
                <w:color w:val="000000"/>
                <w:sz w:val="20"/>
                <w:szCs w:val="20"/>
              </w:rPr>
              <w:t>National Formosa University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9F4" w:rsidRPr="00391C0F" w:rsidRDefault="000649F4" w:rsidP="00DC2A13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91C0F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Analysis of Occlusal Forces on the Porous Structure Types and Porous Sizes of Dental Implants</w:t>
            </w:r>
          </w:p>
        </w:tc>
      </w:tr>
    </w:tbl>
    <w:p w:rsidR="00391C0F" w:rsidRDefault="00391C0F" w:rsidP="00391C0F">
      <w:pPr>
        <w:rPr>
          <w:rFonts w:ascii="Georgia" w:hAnsi="Georgia" w:cs="Times New Roman"/>
          <w:b/>
          <w:bCs/>
          <w:kern w:val="52"/>
          <w:sz w:val="32"/>
          <w:szCs w:val="32"/>
        </w:rPr>
      </w:pPr>
    </w:p>
    <w:p w:rsidR="00391C0F" w:rsidRDefault="00391C0F">
      <w:pPr>
        <w:widowControl/>
        <w:rPr>
          <w:rFonts w:ascii="Georgia" w:hAnsi="Georgia" w:cs="Times New Roman"/>
          <w:b/>
          <w:bCs/>
          <w:kern w:val="52"/>
          <w:sz w:val="32"/>
          <w:szCs w:val="32"/>
        </w:rPr>
      </w:pPr>
      <w:r>
        <w:rPr>
          <w:rFonts w:ascii="Georgia" w:hAnsi="Georgia" w:cs="Times New Roman"/>
          <w:b/>
          <w:bCs/>
          <w:kern w:val="52"/>
          <w:sz w:val="32"/>
          <w:szCs w:val="3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77"/>
        <w:gridCol w:w="4245"/>
      </w:tblGrid>
      <w:tr w:rsidR="00CE7764" w:rsidRPr="00391C0F" w:rsidTr="00900249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E7764" w:rsidRPr="00391C0F" w:rsidRDefault="00B426AF" w:rsidP="00407085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Nov. 2 (Saturday</w:t>
            </w:r>
            <w:r w:rsidR="00CE7764" w:rsidRPr="00391C0F">
              <w:rPr>
                <w:rFonts w:ascii="Garamond" w:eastAsia="標楷體" w:hAnsi="Garamond" w:cs="Times New Roman"/>
                <w:b/>
                <w:szCs w:val="28"/>
              </w:rPr>
              <w:t xml:space="preserve">) 14:10~15:40            </w:t>
            </w:r>
            <w:r>
              <w:rPr>
                <w:rFonts w:ascii="Garamond" w:eastAsia="標楷體" w:hAnsi="Garamond" w:cs="Times New Roman"/>
                <w:b/>
                <w:szCs w:val="28"/>
              </w:rPr>
              <w:t xml:space="preserve">              </w:t>
            </w:r>
            <w:r w:rsidR="00391C0F">
              <w:rPr>
                <w:rFonts w:ascii="Garamond" w:eastAsia="標楷體" w:hAnsi="Garamond" w:cs="Times New Roman"/>
                <w:b/>
                <w:szCs w:val="28"/>
              </w:rPr>
              <w:t xml:space="preserve">    </w:t>
            </w:r>
            <w:r w:rsidR="00CE7764" w:rsidRPr="00391C0F">
              <w:rPr>
                <w:rFonts w:ascii="Garamond" w:eastAsia="標楷體" w:hAnsi="Garamond" w:cs="Times New Roman"/>
                <w:b/>
                <w:szCs w:val="28"/>
              </w:rPr>
              <w:t xml:space="preserve"> 1</w:t>
            </w:r>
            <w:r w:rsidR="00391C0F">
              <w:rPr>
                <w:rFonts w:ascii="Garamond" w:eastAsia="標楷體" w:hAnsi="Garamond" w:cs="Times New Roman"/>
                <w:b/>
                <w:szCs w:val="28"/>
              </w:rPr>
              <w:t>F</w:t>
            </w:r>
            <w:r w:rsidR="00CE7764" w:rsidRPr="00391C0F">
              <w:rPr>
                <w:rFonts w:ascii="Garamond" w:eastAsia="標楷體" w:hAnsi="Garamond" w:cs="Times New Roman"/>
                <w:b/>
                <w:szCs w:val="28"/>
              </w:rPr>
              <w:t xml:space="preserve"> Lobby of</w:t>
            </w:r>
            <w:r w:rsidR="00391C0F">
              <w:rPr>
                <w:rFonts w:ascii="Garamond" w:eastAsia="標楷體" w:hAnsi="Garamond" w:cs="Times New Roman"/>
                <w:b/>
                <w:szCs w:val="28"/>
              </w:rPr>
              <w:t xml:space="preserve"> the</w:t>
            </w:r>
            <w:r w:rsidR="00CE7764" w:rsidRPr="00391C0F">
              <w:rPr>
                <w:rFonts w:ascii="Garamond" w:eastAsia="標楷體" w:hAnsi="Garamond" w:cs="Times New Roman"/>
                <w:b/>
                <w:szCs w:val="28"/>
              </w:rPr>
              <w:t xml:space="preserve"> Dept. Chemical</w:t>
            </w:r>
          </w:p>
          <w:p w:rsidR="00CE7764" w:rsidRPr="00391C0F" w:rsidRDefault="00CE7764" w:rsidP="00407085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CE7764" w:rsidTr="00DC2A13">
        <w:trPr>
          <w:cantSplit/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E7764" w:rsidRPr="00391C0F" w:rsidRDefault="00CE7764" w:rsidP="00CE7764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hAnsi="Cambria" w:cs="Times New Roman"/>
                <w:b/>
                <w:szCs w:val="28"/>
              </w:rPr>
              <w:t>Poster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E7764" w:rsidRPr="00391C0F" w:rsidRDefault="00CE7764" w:rsidP="00B525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hAnsi="Cambria" w:cs="Times New Roman"/>
                <w:b/>
                <w:szCs w:val="28"/>
              </w:rPr>
              <w:t>Paper N</w:t>
            </w:r>
            <w:r w:rsidR="00B52585" w:rsidRPr="00391C0F">
              <w:rPr>
                <w:rFonts w:ascii="Cambria" w:hAnsi="Cambria" w:cs="Times New Roman"/>
                <w:b/>
                <w:szCs w:val="28"/>
              </w:rPr>
              <w:t>o</w:t>
            </w:r>
            <w:r w:rsidRPr="00391C0F">
              <w:rPr>
                <w:rFonts w:ascii="Cambria" w:hAnsi="Cambria" w:cs="Times New Roman"/>
                <w:b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CE7764" w:rsidRPr="00391C0F" w:rsidRDefault="00391C0F" w:rsidP="004070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245" w:type="dxa"/>
            <w:vAlign w:val="center"/>
          </w:tcPr>
          <w:p w:rsidR="00CE7764" w:rsidRPr="00391C0F" w:rsidRDefault="00CE7764" w:rsidP="00407085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91C0F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41" w:rsidRPr="00DC2A13" w:rsidRDefault="00D0343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Zi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-Han Chen</w:t>
            </w:r>
          </w:p>
          <w:p w:rsidR="00604E99" w:rsidRPr="00DC2A13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Chang Gung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Effects of backward walking on the mechanical properties of the gastrocnemius-Achilles tendon complex in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sarcopenia</w:t>
            </w:r>
            <w:proofErr w:type="spellEnd"/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E41" w:rsidRPr="00DC2A13" w:rsidRDefault="00604E99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Hsin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-Yi Kathy Cheng</w:t>
            </w:r>
          </w:p>
          <w:p w:rsidR="00604E99" w:rsidRPr="00DC2A13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Chang Gung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  <w:t>身心障礙智能球動作評量輔具系統研發與驗證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93" w:rsidRPr="00DC2A13" w:rsidRDefault="00D0343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Yen-Wei Chiu</w:t>
            </w:r>
          </w:p>
          <w:p w:rsidR="00604E99" w:rsidRPr="00DC2A13" w:rsidRDefault="001D5E41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Sun Yet-Sen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Biomechanical Stability Assessment of Osteoporotic Proximal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Humerus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Fractures Using a Locking Plate Combined with 3D-Printed Titanium Intramedullary Nails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sz w:val="20"/>
                <w:szCs w:val="20"/>
              </w:rPr>
              <w:t>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93" w:rsidRPr="00DC2A13" w:rsidRDefault="00D0343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Hao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Zhang</w:t>
            </w:r>
          </w:p>
          <w:p w:rsidR="00604E99" w:rsidRPr="00DC2A13" w:rsidRDefault="00840793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analysis of mandibular implants with different material properties through lattice designs of various shapes, sizes, and rod diameters.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93" w:rsidRPr="00DC2A13" w:rsidRDefault="00D0343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Chieh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-Hsiang Hsu</w:t>
            </w:r>
          </w:p>
          <w:p w:rsidR="00604E99" w:rsidRPr="00DC2A13" w:rsidRDefault="00840793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Southern Taiwan University of Science and Technology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Preliminary Exploration of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Markerless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Pose Recognition Systems for Pen Grip Posture Identification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604E99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Yi-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Ching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Tsai</w:t>
            </w:r>
          </w:p>
          <w:p w:rsidR="00604E99" w:rsidRPr="00DC2A13" w:rsidRDefault="00840793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Da-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Yeh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Postural Responses in Elderly Individuals During Unexpected Perturbations: A Study of Fallers Who Fail Forward versus Backward</w:t>
            </w:r>
          </w:p>
        </w:tc>
      </w:tr>
      <w:tr w:rsidR="00604E99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649F4"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</w:t>
            </w: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E99" w:rsidRPr="00DC2A13" w:rsidRDefault="00604E99" w:rsidP="00604E99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D03432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I-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Chieh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Chiu</w:t>
            </w:r>
          </w:p>
          <w:p w:rsidR="00604E99" w:rsidRPr="00DC2A13" w:rsidRDefault="008E09E5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 of Science and Technology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E99" w:rsidRPr="00DC2A13" w:rsidRDefault="00604E99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Investigating the Impact of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Micropore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Size and Geometry Between Cobalt-Chromium Dental Implant Threads on Implant Mechanical Performance Using Finite Element Analysis</w:t>
            </w:r>
          </w:p>
        </w:tc>
      </w:tr>
      <w:tr w:rsidR="000649F4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0649F4" w:rsidP="00DC2A13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Shih-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Wun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Hong</w:t>
            </w:r>
          </w:p>
          <w:p w:rsidR="000649F4" w:rsidRPr="00DC2A13" w:rsidRDefault="008E09E5" w:rsidP="00DC2A13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Tzu Chi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9F4" w:rsidRPr="00DC2A13" w:rsidRDefault="000649F4" w:rsidP="00DC2A13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Adaptations during Uphill Walking in Patients with Unilateral Posterior Cruciate Ligament Deficiency</w:t>
            </w:r>
          </w:p>
        </w:tc>
      </w:tr>
      <w:tr w:rsidR="000649F4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Yu 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Chih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Lin</w:t>
            </w:r>
          </w:p>
          <w:p w:rsidR="000649F4" w:rsidRPr="00DC2A13" w:rsidRDefault="008E09E5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Ocean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9F4" w:rsidRPr="00DC2A13" w:rsidRDefault="000649F4" w:rsidP="00DC2A13">
            <w:pPr>
              <w:widowControl/>
              <w:spacing w:line="260" w:lineRule="exact"/>
              <w:jc w:val="both"/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</w:pPr>
            <w:proofErr w:type="gramStart"/>
            <w:r w:rsidRPr="00DC2A13"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  <w:t>髖</w:t>
            </w:r>
            <w:proofErr w:type="gramEnd"/>
            <w:r w:rsidRPr="00DC2A13"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  <w:t>關節主動式外骨骼生物力學分析</w:t>
            </w:r>
          </w:p>
        </w:tc>
      </w:tr>
      <w:tr w:rsidR="000649F4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Shou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-I Chen</w:t>
            </w:r>
          </w:p>
          <w:p w:rsidR="000649F4" w:rsidRPr="00DC2A13" w:rsidRDefault="008E09E5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Formosa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9F4" w:rsidRPr="00DC2A13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Biomechanical Analysis of Dental Implants with Porous Structure </w:t>
            </w:r>
          </w:p>
        </w:tc>
      </w:tr>
      <w:tr w:rsidR="000649F4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E5" w:rsidRPr="00DC2A13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Ke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Yi-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Wun</w:t>
            </w:r>
            <w:proofErr w:type="spellEnd"/>
          </w:p>
          <w:p w:rsidR="000649F4" w:rsidRPr="00DC2A13" w:rsidRDefault="008E09E5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Tsing Hua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9F4" w:rsidRPr="00DC2A13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Exploring The Mechanisms Of Colorectal Cancer Metastasis Through Its Microenvironment Using Microfluidic Tumor On A Chip Array</w:t>
            </w:r>
          </w:p>
        </w:tc>
      </w:tr>
      <w:tr w:rsidR="000649F4" w:rsidRPr="00DC2A13" w:rsidTr="00DC2A13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F4" w:rsidRPr="00DC2A13" w:rsidRDefault="000649F4" w:rsidP="000649F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F4" w:rsidRPr="00DC2A13" w:rsidRDefault="000649F4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Hsiang-Wei Liu</w:t>
            </w:r>
          </w:p>
          <w:p w:rsidR="00B6566D" w:rsidRPr="00DC2A13" w:rsidRDefault="00B6566D" w:rsidP="00DC2A13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Tsing Hua University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9F4" w:rsidRPr="00DC2A13" w:rsidRDefault="000649F4" w:rsidP="00DC2A13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CTC/CTM/EMT based Colorectal Cancer Prognosis on an Automatic High-Density Self-Assemble Cell Array (HD-SACA) Chip system</w:t>
            </w:r>
          </w:p>
        </w:tc>
      </w:tr>
    </w:tbl>
    <w:p w:rsidR="009307C8" w:rsidRPr="00DC2A13" w:rsidRDefault="009307C8" w:rsidP="00886027">
      <w:pPr>
        <w:widowControl/>
        <w:rPr>
          <w:rFonts w:ascii="Cambria" w:hAnsi="Cambria"/>
          <w:sz w:val="20"/>
          <w:szCs w:val="20"/>
        </w:rPr>
      </w:pPr>
    </w:p>
    <w:p w:rsidR="009307C8" w:rsidRPr="00DC2A13" w:rsidRDefault="009307C8">
      <w:pPr>
        <w:widowControl/>
        <w:rPr>
          <w:rFonts w:ascii="Cambria" w:hAnsi="Cambria"/>
          <w:sz w:val="20"/>
          <w:szCs w:val="20"/>
        </w:rPr>
      </w:pPr>
      <w:r w:rsidRPr="00DC2A13">
        <w:rPr>
          <w:rFonts w:ascii="Cambria" w:hAnsi="Cambria"/>
          <w:sz w:val="20"/>
          <w:szCs w:val="2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065"/>
        <w:gridCol w:w="4157"/>
      </w:tblGrid>
      <w:tr w:rsidR="00C462CF" w:rsidRPr="000F6F1B" w:rsidTr="007A7B82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462CF" w:rsidRPr="000F6F1B" w:rsidRDefault="00C462CF" w:rsidP="007A7B82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DC2A13"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Nov. 3 (Sun</w:t>
            </w:r>
            <w:r w:rsidR="00B426AF">
              <w:rPr>
                <w:rFonts w:ascii="Garamond" w:eastAsia="標楷體" w:hAnsi="Garamond" w:cs="Times New Roman"/>
                <w:b/>
                <w:szCs w:val="28"/>
              </w:rPr>
              <w:t>day</w:t>
            </w:r>
            <w:r w:rsidRPr="00DC2A13">
              <w:rPr>
                <w:rFonts w:ascii="Garamond" w:eastAsia="標楷體" w:hAnsi="Garamond" w:cs="Times New Roman"/>
                <w:b/>
                <w:szCs w:val="28"/>
              </w:rPr>
              <w:t>) 10:10~11:20</w:t>
            </w:r>
            <w:r w:rsidRPr="000F6F1B">
              <w:rPr>
                <w:rFonts w:ascii="Garamond" w:eastAsia="標楷體" w:hAnsi="Garamond" w:cs="Times New Roman"/>
                <w:b/>
              </w:rPr>
              <w:t xml:space="preserve">  </w:t>
            </w:r>
            <w:r>
              <w:rPr>
                <w:rFonts w:ascii="Garamond" w:eastAsia="標楷體" w:hAnsi="Garamond" w:cs="Times New Roman"/>
                <w:b/>
              </w:rPr>
              <w:t xml:space="preserve">         </w:t>
            </w:r>
            <w:r w:rsidRPr="000F6F1B">
              <w:rPr>
                <w:rFonts w:ascii="Garamond" w:eastAsia="標楷體" w:hAnsi="Garamond" w:cs="Times New Roman"/>
                <w:b/>
              </w:rPr>
              <w:t xml:space="preserve">            </w:t>
            </w:r>
            <w:r>
              <w:rPr>
                <w:rFonts w:ascii="Garamond" w:eastAsia="標楷體" w:hAnsi="Garamond" w:cs="Times New Roman"/>
                <w:b/>
              </w:rPr>
              <w:t xml:space="preserve">   </w:t>
            </w:r>
            <w:bookmarkStart w:id="0" w:name="_GoBack"/>
            <w:bookmarkEnd w:id="0"/>
            <w:r w:rsidRPr="000F6F1B">
              <w:rPr>
                <w:rFonts w:ascii="Garamond" w:eastAsia="標楷體" w:hAnsi="Garamond" w:cs="Times New Roman"/>
                <w:b/>
              </w:rPr>
              <w:t xml:space="preserve">      1F Lobby of the Dept. Chemical</w:t>
            </w:r>
          </w:p>
          <w:p w:rsidR="00C462CF" w:rsidRPr="000F6F1B" w:rsidRDefault="00C462CF" w:rsidP="007A7B8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462CF" w:rsidRPr="000F6F1B" w:rsidTr="00C462CF">
        <w:trPr>
          <w:cantSplit/>
          <w:trHeight w:val="567"/>
        </w:trPr>
        <w:tc>
          <w:tcPr>
            <w:tcW w:w="1555" w:type="dxa"/>
            <w:vAlign w:val="center"/>
          </w:tcPr>
          <w:p w:rsidR="00C462CF" w:rsidRPr="000F6F1B" w:rsidRDefault="00C462CF" w:rsidP="007A7B82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hAnsi="Cambria" w:cs="Times New Roman" w:hint="eastAsia"/>
                <w:b/>
              </w:rPr>
              <w:t>P</w:t>
            </w:r>
            <w:r w:rsidRPr="000F6F1B">
              <w:rPr>
                <w:rFonts w:ascii="Cambria" w:hAnsi="Cambria" w:cs="Times New Roman"/>
                <w:b/>
              </w:rPr>
              <w:t>oster No.</w:t>
            </w:r>
          </w:p>
        </w:tc>
        <w:tc>
          <w:tcPr>
            <w:tcW w:w="1417" w:type="dxa"/>
            <w:vAlign w:val="center"/>
          </w:tcPr>
          <w:p w:rsidR="00C462CF" w:rsidRPr="000F6F1B" w:rsidRDefault="00C462CF" w:rsidP="007A7B82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065" w:type="dxa"/>
            <w:vAlign w:val="center"/>
          </w:tcPr>
          <w:p w:rsidR="00C462CF" w:rsidRPr="000F6F1B" w:rsidRDefault="00C462CF" w:rsidP="007A7B82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4157" w:type="dxa"/>
            <w:vAlign w:val="center"/>
          </w:tcPr>
          <w:p w:rsidR="00C462CF" w:rsidRPr="000F6F1B" w:rsidRDefault="00C462CF" w:rsidP="007A7B82">
            <w:pPr>
              <w:spacing w:line="320" w:lineRule="exact"/>
              <w:jc w:val="center"/>
              <w:rPr>
                <w:rFonts w:ascii="Cambria" w:hAnsi="Cambria" w:cs="Times New Roman"/>
                <w:b/>
              </w:rPr>
            </w:pPr>
            <w:r w:rsidRPr="000F6F1B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PG1-1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G1-006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Hung-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Chih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Chang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Hungkuang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An interface design of the resin bridge adhesive system: Finite element analysis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PG1-2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G1-009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Tsao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-Li Chuang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Taiwan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Exploring the correlation between root canal treatment and the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trigemino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-cardiac reflex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PG1-3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G1-020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Yen-Nine Chen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Asia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Role of Screws and Rods in Cage Loading During Lateral Lumbar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Interbody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Fusion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PG1-4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G1-026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Yao-</w:t>
            </w: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Tsung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Yang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I-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Shou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eastAsia="標楷體" w:hAnsi="Cambria" w:cs="Times New Roman"/>
                <w:color w:val="000000"/>
                <w:sz w:val="20"/>
                <w:szCs w:val="20"/>
              </w:rPr>
              <w:t>電腦視覺分析棒球投球之肩關節動作形式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PG1-5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G1-048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Heng</w:t>
            </w:r>
            <w:proofErr w:type="spellEnd"/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Chang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National Tsing Hua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Digital Scanning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Lightsheet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Microscopy (DSLM) for Drosophila Whole Brain Functional Imaging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PG1-6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G1-049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fr-FR"/>
              </w:rPr>
              <w:t>Yu-Ci Mai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Inspiration for 3D Tissue Engineering from Spherical Cell Culture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PG1-7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G1-050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You-Sian Wang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Analysis and Self-Restoring Properties of Feathers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PG1-8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G1-051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Wan-Chi Liao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China Medical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Asymmetric Construction of the Flight Feather Shaft: Inspiration for Novel Biomedical Composites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PG1-9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G1-055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Pei-Tzu Lan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Asia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silico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Design of DNA </w:t>
            </w:r>
            <w:proofErr w:type="spellStart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Aptamer</w:t>
            </w:r>
            <w:proofErr w:type="spellEnd"/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Targeting Interleukin 17 (IL-17) and the Molecular Dynamics (MD) Analysis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PG1-10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G1-071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DC2A13">
              <w:rPr>
                <w:rFonts w:ascii="Cambria" w:hAnsi="Cambria" w:cs="Times New Roman"/>
                <w:b/>
                <w:sz w:val="20"/>
                <w:szCs w:val="20"/>
              </w:rPr>
              <w:t>Shiuan-Huei</w:t>
            </w:r>
            <w:proofErr w:type="spellEnd"/>
            <w:r w:rsidRPr="00DC2A13">
              <w:rPr>
                <w:rFonts w:ascii="Cambria" w:hAnsi="Cambria" w:cs="Times New Roman"/>
                <w:b/>
                <w:sz w:val="20"/>
                <w:szCs w:val="20"/>
              </w:rPr>
              <w:t xml:space="preserve"> Lu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Effects of Divided Attention on Whole-Body Balance Control Strategies During Obstacle-Crossing in Patients with Mild Cognitive Impairment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PG1-11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G1-073</w:t>
            </w:r>
          </w:p>
        </w:tc>
        <w:tc>
          <w:tcPr>
            <w:tcW w:w="3065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b/>
                <w:sz w:val="20"/>
                <w:szCs w:val="20"/>
              </w:rPr>
              <w:t>Ming-</w:t>
            </w:r>
            <w:proofErr w:type="spellStart"/>
            <w:r w:rsidRPr="00DC2A13">
              <w:rPr>
                <w:rFonts w:ascii="Cambria" w:hAnsi="Cambria" w:cs="Times New Roman"/>
                <w:b/>
                <w:sz w:val="20"/>
                <w:szCs w:val="20"/>
              </w:rPr>
              <w:t>Ching</w:t>
            </w:r>
            <w:proofErr w:type="spellEnd"/>
            <w:r w:rsidRPr="00DC2A13">
              <w:rPr>
                <w:rFonts w:ascii="Cambria" w:hAnsi="Cambria" w:cs="Times New Roman"/>
                <w:b/>
                <w:sz w:val="20"/>
                <w:szCs w:val="20"/>
              </w:rPr>
              <w:t xml:space="preserve"> Su</w:t>
            </w:r>
          </w:p>
          <w:p w:rsidR="00C462CF" w:rsidRPr="00DC2A13" w:rsidRDefault="00C462CF" w:rsidP="00C462C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I-</w:t>
            </w:r>
            <w:proofErr w:type="spellStart"/>
            <w:r w:rsidRPr="00DC2A13">
              <w:rPr>
                <w:rFonts w:ascii="Cambria" w:hAnsi="Cambria" w:cs="Times New Roman"/>
                <w:sz w:val="20"/>
                <w:szCs w:val="20"/>
              </w:rPr>
              <w:t>Shou</w:t>
            </w:r>
            <w:proofErr w:type="spellEnd"/>
            <w:r w:rsidRPr="00DC2A13">
              <w:rPr>
                <w:rFonts w:ascii="Cambria" w:hAnsi="Cambria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widowControl/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sz w:val="20"/>
                <w:szCs w:val="20"/>
              </w:rPr>
              <w:t>Topological Optimization for Wrist Orthosis Using Finite Element Analysis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PG1-12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G1-074</w:t>
            </w:r>
          </w:p>
        </w:tc>
        <w:tc>
          <w:tcPr>
            <w:tcW w:w="3065" w:type="dxa"/>
            <w:vAlign w:val="center"/>
          </w:tcPr>
          <w:p w:rsidR="00C462CF" w:rsidRPr="00C462CF" w:rsidRDefault="00C462CF" w:rsidP="00C462C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462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Po-</w:t>
            </w:r>
            <w:proofErr w:type="spellStart"/>
            <w:r w:rsidRPr="00C462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Tsun</w:t>
            </w:r>
            <w:proofErr w:type="spellEnd"/>
            <w:r w:rsidRPr="00C462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Chen</w:t>
            </w:r>
          </w:p>
          <w:p w:rsidR="00C462CF" w:rsidRPr="00C462CF" w:rsidRDefault="00C462CF" w:rsidP="00C462C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462CF">
              <w:rPr>
                <w:rFonts w:ascii="Cambria" w:hAnsi="Cambria" w:cs="Times New Roman"/>
                <w:color w:val="000000"/>
                <w:sz w:val="20"/>
                <w:szCs w:val="20"/>
              </w:rPr>
              <w:t>Chang Gung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Altered Trunk Movement Pattern During Spiking in Adolescent Volleyball Players With Shoulder Pain</w:t>
            </w:r>
          </w:p>
        </w:tc>
      </w:tr>
      <w:tr w:rsidR="00C462CF" w:rsidRPr="000F6F1B" w:rsidTr="00C462CF">
        <w:trPr>
          <w:cantSplit/>
          <w:trHeight w:val="850"/>
        </w:trPr>
        <w:tc>
          <w:tcPr>
            <w:tcW w:w="1555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PG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1417" w:type="dxa"/>
            <w:vAlign w:val="center"/>
          </w:tcPr>
          <w:p w:rsidR="00C462CF" w:rsidRPr="00DC2A13" w:rsidRDefault="00C462CF" w:rsidP="00C462CF">
            <w:pPr>
              <w:widowControl/>
              <w:spacing w:line="32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G1-080</w:t>
            </w:r>
          </w:p>
        </w:tc>
        <w:tc>
          <w:tcPr>
            <w:tcW w:w="3065" w:type="dxa"/>
            <w:vAlign w:val="center"/>
          </w:tcPr>
          <w:p w:rsidR="00C462CF" w:rsidRPr="00C462CF" w:rsidRDefault="00C462CF" w:rsidP="00C462CF">
            <w:pPr>
              <w:spacing w:line="260" w:lineRule="exact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462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Mohammad </w:t>
            </w:r>
            <w:proofErr w:type="spellStart"/>
            <w:r w:rsidRPr="00C462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Nikkhoo</w:t>
            </w:r>
            <w:proofErr w:type="spellEnd"/>
          </w:p>
          <w:p w:rsidR="00C462CF" w:rsidRPr="00C462CF" w:rsidRDefault="00C462CF" w:rsidP="00C462CF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462CF">
              <w:rPr>
                <w:rFonts w:ascii="Cambria" w:hAnsi="Cambria" w:cs="Times New Roman"/>
                <w:color w:val="000000"/>
                <w:sz w:val="20"/>
                <w:szCs w:val="20"/>
              </w:rPr>
              <w:t>Chang Gung University</w:t>
            </w:r>
          </w:p>
        </w:tc>
        <w:tc>
          <w:tcPr>
            <w:tcW w:w="4157" w:type="dxa"/>
            <w:vAlign w:val="center"/>
          </w:tcPr>
          <w:p w:rsidR="00C462CF" w:rsidRPr="00DC2A13" w:rsidRDefault="00C462CF" w:rsidP="00C462CF">
            <w:pPr>
              <w:spacing w:line="260" w:lineRule="exact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C2A13">
              <w:rPr>
                <w:rFonts w:ascii="Cambria" w:hAnsi="Cambria" w:cs="Times New Roman"/>
                <w:color w:val="000000"/>
                <w:sz w:val="20"/>
                <w:szCs w:val="20"/>
              </w:rPr>
              <w:t>Biomechanical Impact of Anterior Cervical Fusion vs. Artificial Disc Arthroplasty: Comprehensive Patient-Specific Finite Element Analyses of the Lower Cervical Spine</w:t>
            </w:r>
          </w:p>
        </w:tc>
      </w:tr>
    </w:tbl>
    <w:p w:rsidR="00C462CF" w:rsidRPr="00DC2A13" w:rsidRDefault="00C462CF" w:rsidP="00DC2A13">
      <w:pPr>
        <w:widowControl/>
        <w:rPr>
          <w:rFonts w:ascii="Cambria" w:hAnsi="Cambria"/>
          <w:sz w:val="20"/>
          <w:szCs w:val="20"/>
        </w:rPr>
      </w:pPr>
    </w:p>
    <w:sectPr w:rsidR="00C462CF" w:rsidRPr="00DC2A13" w:rsidSect="001D078F">
      <w:headerReference w:type="default" r:id="rId8"/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0E" w:rsidRDefault="00C9460E" w:rsidP="00836F0B">
      <w:r>
        <w:separator/>
      </w:r>
    </w:p>
  </w:endnote>
  <w:endnote w:type="continuationSeparator" w:id="0">
    <w:p w:rsidR="00C9460E" w:rsidRDefault="00C9460E" w:rsidP="0083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0E" w:rsidRDefault="00C9460E" w:rsidP="00836F0B">
      <w:r>
        <w:separator/>
      </w:r>
    </w:p>
  </w:footnote>
  <w:footnote w:type="continuationSeparator" w:id="0">
    <w:p w:rsidR="00C9460E" w:rsidRDefault="00C9460E" w:rsidP="0083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06" w:rsidRPr="006424B5" w:rsidRDefault="009F2606" w:rsidP="009F2606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9F2606" w:rsidRPr="00B6609E" w:rsidRDefault="009F2606" w:rsidP="009F2606">
    <w:pPr>
      <w:pStyle w:val="a3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  <w:p w:rsidR="009F2606" w:rsidRDefault="009F26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7A9D"/>
    <w:multiLevelType w:val="hybridMultilevel"/>
    <w:tmpl w:val="68D66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EB"/>
    <w:rsid w:val="000578F0"/>
    <w:rsid w:val="000649F4"/>
    <w:rsid w:val="00091C8A"/>
    <w:rsid w:val="000C3D85"/>
    <w:rsid w:val="000E2DFC"/>
    <w:rsid w:val="000F0596"/>
    <w:rsid w:val="000F275C"/>
    <w:rsid w:val="000F6F1B"/>
    <w:rsid w:val="0010168F"/>
    <w:rsid w:val="00113504"/>
    <w:rsid w:val="00181274"/>
    <w:rsid w:val="00191FA7"/>
    <w:rsid w:val="001B41A0"/>
    <w:rsid w:val="001C214A"/>
    <w:rsid w:val="001C4BD9"/>
    <w:rsid w:val="001C5AC4"/>
    <w:rsid w:val="001D078F"/>
    <w:rsid w:val="001D5E41"/>
    <w:rsid w:val="001D7A8B"/>
    <w:rsid w:val="001F515F"/>
    <w:rsid w:val="00204195"/>
    <w:rsid w:val="00262D4F"/>
    <w:rsid w:val="002830C4"/>
    <w:rsid w:val="002A5F95"/>
    <w:rsid w:val="0031001D"/>
    <w:rsid w:val="003631F8"/>
    <w:rsid w:val="00377E31"/>
    <w:rsid w:val="00391C0F"/>
    <w:rsid w:val="003960E3"/>
    <w:rsid w:val="003C2828"/>
    <w:rsid w:val="003D0BC7"/>
    <w:rsid w:val="003F4CBE"/>
    <w:rsid w:val="0042068D"/>
    <w:rsid w:val="004320E5"/>
    <w:rsid w:val="004322AC"/>
    <w:rsid w:val="0044520D"/>
    <w:rsid w:val="00446361"/>
    <w:rsid w:val="00461F26"/>
    <w:rsid w:val="00462D04"/>
    <w:rsid w:val="004813FA"/>
    <w:rsid w:val="004937B1"/>
    <w:rsid w:val="004A3E56"/>
    <w:rsid w:val="004A756D"/>
    <w:rsid w:val="004B1921"/>
    <w:rsid w:val="004C2194"/>
    <w:rsid w:val="004C5941"/>
    <w:rsid w:val="00533519"/>
    <w:rsid w:val="00533A2F"/>
    <w:rsid w:val="005772BE"/>
    <w:rsid w:val="0058010C"/>
    <w:rsid w:val="0059106F"/>
    <w:rsid w:val="00594335"/>
    <w:rsid w:val="00597FB1"/>
    <w:rsid w:val="005E4342"/>
    <w:rsid w:val="005F1EAD"/>
    <w:rsid w:val="005F50C6"/>
    <w:rsid w:val="00601C5B"/>
    <w:rsid w:val="006027B8"/>
    <w:rsid w:val="00604E99"/>
    <w:rsid w:val="00604FAB"/>
    <w:rsid w:val="006319A2"/>
    <w:rsid w:val="00664C13"/>
    <w:rsid w:val="00667A8F"/>
    <w:rsid w:val="0068282A"/>
    <w:rsid w:val="006D5532"/>
    <w:rsid w:val="006F4A6A"/>
    <w:rsid w:val="00741DFA"/>
    <w:rsid w:val="00753159"/>
    <w:rsid w:val="0079435C"/>
    <w:rsid w:val="007B4275"/>
    <w:rsid w:val="00815A7F"/>
    <w:rsid w:val="00836F0B"/>
    <w:rsid w:val="00840793"/>
    <w:rsid w:val="00855072"/>
    <w:rsid w:val="00885480"/>
    <w:rsid w:val="00886027"/>
    <w:rsid w:val="008A6B4C"/>
    <w:rsid w:val="008D55EB"/>
    <w:rsid w:val="008E09E5"/>
    <w:rsid w:val="009074C8"/>
    <w:rsid w:val="00907CCC"/>
    <w:rsid w:val="00924BE1"/>
    <w:rsid w:val="009307C8"/>
    <w:rsid w:val="009318DE"/>
    <w:rsid w:val="0094234A"/>
    <w:rsid w:val="0096709A"/>
    <w:rsid w:val="009B15D3"/>
    <w:rsid w:val="009B3CBE"/>
    <w:rsid w:val="009C7E86"/>
    <w:rsid w:val="009F2606"/>
    <w:rsid w:val="00A24CED"/>
    <w:rsid w:val="00A40279"/>
    <w:rsid w:val="00A5565E"/>
    <w:rsid w:val="00A83DA1"/>
    <w:rsid w:val="00A92240"/>
    <w:rsid w:val="00B059EF"/>
    <w:rsid w:val="00B30435"/>
    <w:rsid w:val="00B426AF"/>
    <w:rsid w:val="00B52585"/>
    <w:rsid w:val="00B64FBF"/>
    <w:rsid w:val="00B654BE"/>
    <w:rsid w:val="00B6566D"/>
    <w:rsid w:val="00BB14E8"/>
    <w:rsid w:val="00BC34B0"/>
    <w:rsid w:val="00C23A57"/>
    <w:rsid w:val="00C462CF"/>
    <w:rsid w:val="00C465AC"/>
    <w:rsid w:val="00C53778"/>
    <w:rsid w:val="00C90A64"/>
    <w:rsid w:val="00C9460E"/>
    <w:rsid w:val="00CE0BC3"/>
    <w:rsid w:val="00CE1402"/>
    <w:rsid w:val="00CE7764"/>
    <w:rsid w:val="00D03432"/>
    <w:rsid w:val="00D139FE"/>
    <w:rsid w:val="00D4207A"/>
    <w:rsid w:val="00D54B94"/>
    <w:rsid w:val="00D8377A"/>
    <w:rsid w:val="00DB36D5"/>
    <w:rsid w:val="00DC2A13"/>
    <w:rsid w:val="00DD1A87"/>
    <w:rsid w:val="00E01488"/>
    <w:rsid w:val="00E03555"/>
    <w:rsid w:val="00E12EBC"/>
    <w:rsid w:val="00E230D9"/>
    <w:rsid w:val="00E3645C"/>
    <w:rsid w:val="00E51A0B"/>
    <w:rsid w:val="00E63A20"/>
    <w:rsid w:val="00E63C88"/>
    <w:rsid w:val="00E72EAE"/>
    <w:rsid w:val="00E95448"/>
    <w:rsid w:val="00EA6154"/>
    <w:rsid w:val="00EB79C4"/>
    <w:rsid w:val="00EE150B"/>
    <w:rsid w:val="00EF0A84"/>
    <w:rsid w:val="00EF1127"/>
    <w:rsid w:val="00F13BE2"/>
    <w:rsid w:val="00F254A8"/>
    <w:rsid w:val="00F340B3"/>
    <w:rsid w:val="00F7133E"/>
    <w:rsid w:val="00FA51C6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733B0"/>
  <w15:chartTrackingRefBased/>
  <w15:docId w15:val="{88205277-E1E4-4A25-B55F-B991F2B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CF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5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F260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55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6F0B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F0B"/>
    <w:rPr>
      <w:rFonts w:ascii="Calibri" w:hAnsi="Calibri" w:cs="Calibri"/>
      <w:kern w:val="0"/>
      <w:sz w:val="20"/>
      <w:szCs w:val="20"/>
    </w:rPr>
  </w:style>
  <w:style w:type="table" w:styleId="11">
    <w:name w:val="Plain Table 1"/>
    <w:basedOn w:val="a1"/>
    <w:uiPriority w:val="41"/>
    <w:rsid w:val="00597F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39"/>
    <w:rsid w:val="004C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4C21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09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F260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rsid w:val="00B656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3D9E-C006-4EC8-BEC5-822BBC60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2024-10-10T01:52:00Z</dcterms:created>
  <dcterms:modified xsi:type="dcterms:W3CDTF">2024-10-10T07:32:00Z</dcterms:modified>
</cp:coreProperties>
</file>